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154" w:rsidRPr="003B4D9B" w:rsidRDefault="00DB22CA" w:rsidP="003B4D9B">
      <w:pPr>
        <w:jc w:val="center"/>
        <w:rPr>
          <w:b/>
          <w:sz w:val="28"/>
          <w:szCs w:val="24"/>
        </w:rPr>
      </w:pPr>
      <w:r>
        <w:rPr>
          <w:rFonts w:hint="eastAsia"/>
          <w:b/>
          <w:noProof/>
          <w:sz w:val="24"/>
          <w:szCs w:val="24"/>
        </w:rPr>
        <mc:AlternateContent>
          <mc:Choice Requires="wps">
            <w:drawing>
              <wp:anchor distT="0" distB="0" distL="114300" distR="114300" simplePos="0" relativeHeight="251656192" behindDoc="0" locked="0" layoutInCell="1" allowOverlap="1">
                <wp:simplePos x="0" y="0"/>
                <wp:positionH relativeFrom="column">
                  <wp:posOffset>5490210</wp:posOffset>
                </wp:positionH>
                <wp:positionV relativeFrom="paragraph">
                  <wp:posOffset>412750</wp:posOffset>
                </wp:positionV>
                <wp:extent cx="1285875" cy="16859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85875" cy="1685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22CA" w:rsidRDefault="00DB22CA">
                            <w:r>
                              <w:rPr>
                                <w:noProof/>
                              </w:rPr>
                              <w:drawing>
                                <wp:inline distT="0" distB="0" distL="0" distR="0">
                                  <wp:extent cx="1096645" cy="1622813"/>
                                  <wp:effectExtent l="0" t="0" r="8255" b="0"/>
                                  <wp:docPr id="4" name="図 4" descr="https://images-fe.ssl-images-amazon.com/images/I/51aITzZL-ZL._SY291_BO1,204,203,200_QL40_ML2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fe.ssl-images-amazon.com/images/I/51aITzZL-ZL._SY291_BO1,204,203,200_QL40_ML2_.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6645" cy="162281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2.3pt;margin-top:32.5pt;width:101.25pt;height:13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" filled="f" stroked="f" strokeweight=".5pt">
                <v:textbox>
                  <w:txbxContent>
                    <w:p w:rsidR="00DB22CA" w:rsidRDefault="00DB22CA">
                      <w:r>
                        <w:rPr>
                          <w:noProof/>
                        </w:rPr>
                        <w:drawing>
                          <wp:inline distT="0" distB="0" distL="0" distR="0">
                            <wp:extent cx="1096645" cy="1622813"/>
                            <wp:effectExtent l="0" t="0" r="8255" b="0"/>
                            <wp:docPr id="4" name="図 4" descr="https://images-fe.ssl-images-amazon.com/images/I/51aITzZL-ZL._SY291_BO1,204,203,200_QL40_ML2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fe.ssl-images-amazon.com/images/I/51aITzZL-ZL._SY291_BO1,204,203,200_QL40_ML2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6645" cy="1622813"/>
                                    </a:xfrm>
                                    <a:prstGeom prst="rect">
                                      <a:avLst/>
                                    </a:prstGeom>
                                    <a:noFill/>
                                    <a:ln>
                                      <a:noFill/>
                                    </a:ln>
                                  </pic:spPr>
                                </pic:pic>
                              </a:graphicData>
                            </a:graphic>
                          </wp:inline>
                        </w:drawing>
                      </w:r>
                    </w:p>
                  </w:txbxContent>
                </v:textbox>
              </v:shape>
            </w:pict>
          </mc:Fallback>
        </mc:AlternateContent>
      </w:r>
      <w:r w:rsidR="005F2CEC" w:rsidRPr="003B4D9B">
        <w:rPr>
          <w:b/>
          <w:sz w:val="28"/>
          <w:szCs w:val="24"/>
        </w:rPr>
        <w:t>ある隠密の悲しい運命</w:t>
      </w:r>
    </w:p>
    <w:p w:rsidR="005F2CEC" w:rsidRDefault="005F2CEC" w:rsidP="001B50C2">
      <w:pPr>
        <w:spacing w:line="300" w:lineRule="exact"/>
        <w:rPr>
          <w:b/>
          <w:sz w:val="24"/>
          <w:szCs w:val="24"/>
        </w:rPr>
      </w:pPr>
      <w:r>
        <w:rPr>
          <w:rFonts w:hint="eastAsia"/>
          <w:b/>
          <w:sz w:val="24"/>
          <w:szCs w:val="24"/>
        </w:rPr>
        <w:t xml:space="preserve">　時代小説研究家縄田一男氏のアンソロジー「主命にござる」（新潮文庫）</w:t>
      </w:r>
      <w:r>
        <w:rPr>
          <w:rFonts w:hint="eastAsia"/>
          <w:b/>
          <w:sz w:val="24"/>
          <w:szCs w:val="24"/>
        </w:rPr>
        <w:t>6</w:t>
      </w:r>
      <w:r>
        <w:rPr>
          <w:rFonts w:hint="eastAsia"/>
          <w:b/>
          <w:sz w:val="24"/>
          <w:szCs w:val="24"/>
        </w:rPr>
        <w:t>編</w:t>
      </w:r>
    </w:p>
    <w:p w:rsidR="005F2CEC" w:rsidRDefault="005F2CEC" w:rsidP="001B50C2">
      <w:pPr>
        <w:spacing w:line="300" w:lineRule="exact"/>
        <w:rPr>
          <w:b/>
          <w:sz w:val="24"/>
          <w:szCs w:val="24"/>
        </w:rPr>
      </w:pPr>
      <w:r>
        <w:rPr>
          <w:rFonts w:hint="eastAsia"/>
          <w:b/>
          <w:sz w:val="24"/>
          <w:szCs w:val="24"/>
        </w:rPr>
        <w:t>は、忠と義のはざまで葛藤する侍を描いて間然とするところがない。今回は、直木賞受賞作である池波正太郎の「錯乱」を取り上げた。後味は</w:t>
      </w:r>
      <w:r w:rsidR="00014352">
        <w:rPr>
          <w:rFonts w:hint="eastAsia"/>
          <w:b/>
          <w:sz w:val="24"/>
          <w:szCs w:val="24"/>
        </w:rPr>
        <w:t>当然のことながらよくないがやむをえない。</w:t>
      </w:r>
    </w:p>
    <w:p w:rsidR="00014352" w:rsidRDefault="00014352" w:rsidP="001B50C2">
      <w:pPr>
        <w:spacing w:line="300" w:lineRule="exact"/>
        <w:rPr>
          <w:b/>
          <w:sz w:val="24"/>
          <w:szCs w:val="24"/>
        </w:rPr>
      </w:pPr>
      <w:r>
        <w:rPr>
          <w:rFonts w:hint="eastAsia"/>
          <w:b/>
          <w:sz w:val="24"/>
          <w:szCs w:val="24"/>
        </w:rPr>
        <w:t xml:space="preserve">　信州上田を領する真田家は、大阪の陣に際し、父昌幸、弟幸村は豊臣方に加わり、兄信幸は家康側についた。結果として真田家は残ったが、富裕な上田から</w:t>
      </w:r>
      <w:r w:rsidRPr="005A587E">
        <w:rPr>
          <w:rFonts w:ascii="ＭＳ Ｐ明朝" w:eastAsia="ＭＳ Ｐ明朝" w:hAnsi="ＭＳ Ｐ明朝" w:hint="eastAsia"/>
          <w:b/>
          <w:sz w:val="24"/>
          <w:szCs w:val="24"/>
        </w:rPr>
        <w:t>1622</w:t>
      </w:r>
      <w:r>
        <w:rPr>
          <w:rFonts w:hint="eastAsia"/>
          <w:b/>
          <w:sz w:val="24"/>
          <w:szCs w:val="24"/>
        </w:rPr>
        <w:t>年、松代に転封された。間もなく信幸は引退し、</w:t>
      </w:r>
      <w:r w:rsidR="00B5143B">
        <w:rPr>
          <w:rFonts w:hint="eastAsia"/>
          <w:b/>
          <w:sz w:val="24"/>
          <w:szCs w:val="24"/>
        </w:rPr>
        <w:t>実子の信政が領主となった。</w:t>
      </w:r>
      <w:r w:rsidR="00B5143B" w:rsidRPr="005A587E">
        <w:rPr>
          <w:rFonts w:ascii="ＭＳ Ｐ明朝" w:eastAsia="ＭＳ Ｐ明朝" w:hAnsi="ＭＳ Ｐ明朝" w:hint="eastAsia"/>
          <w:b/>
          <w:sz w:val="24"/>
          <w:szCs w:val="24"/>
        </w:rPr>
        <w:t>1658</w:t>
      </w:r>
      <w:r w:rsidR="00B5143B">
        <w:rPr>
          <w:rFonts w:hint="eastAsia"/>
          <w:b/>
          <w:sz w:val="24"/>
          <w:szCs w:val="24"/>
        </w:rPr>
        <w:t>年、信政は中風で倒れ、１か月後に死去した。その際、まだ</w:t>
      </w:r>
      <w:r w:rsidR="00B5143B" w:rsidRPr="005A587E">
        <w:rPr>
          <w:rFonts w:ascii="ＭＳ Ｐ明朝" w:eastAsia="ＭＳ Ｐ明朝" w:hAnsi="ＭＳ Ｐ明朝" w:hint="eastAsia"/>
          <w:b/>
          <w:sz w:val="24"/>
          <w:szCs w:val="24"/>
        </w:rPr>
        <w:t>2</w:t>
      </w:r>
      <w:r w:rsidR="00B5143B">
        <w:rPr>
          <w:rFonts w:hint="eastAsia"/>
          <w:b/>
          <w:sz w:val="24"/>
          <w:szCs w:val="24"/>
        </w:rPr>
        <w:t>歳の</w:t>
      </w:r>
    </w:p>
    <w:p w:rsidR="005F2CEC" w:rsidRDefault="00DB22CA" w:rsidP="001B50C2">
      <w:pPr>
        <w:spacing w:line="300" w:lineRule="exact"/>
        <w:rPr>
          <w:b/>
          <w:sz w:val="24"/>
          <w:szCs w:val="24"/>
        </w:rPr>
      </w:pPr>
      <w:r>
        <w:rPr>
          <w:rFonts w:hint="eastAsia"/>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5585460</wp:posOffset>
                </wp:positionH>
                <wp:positionV relativeFrom="paragraph">
                  <wp:posOffset>60960</wp:posOffset>
                </wp:positionV>
                <wp:extent cx="1190625" cy="6191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190625" cy="61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22CA" w:rsidRPr="00DB22CA" w:rsidRDefault="00DB22CA" w:rsidP="00DB22CA">
                            <w:pPr>
                              <w:spacing w:line="260" w:lineRule="exact"/>
                              <w:jc w:val="center"/>
                              <w:rPr>
                                <w:rFonts w:ascii="ＭＳ Ｐゴシック" w:eastAsia="ＭＳ Ｐゴシック" w:hAnsi="ＭＳ Ｐゴシック"/>
                                <w:b/>
                              </w:rPr>
                            </w:pPr>
                            <w:r w:rsidRPr="00DB22CA">
                              <w:rPr>
                                <w:rFonts w:ascii="ＭＳ Ｐゴシック" w:eastAsia="ＭＳ Ｐゴシック" w:hAnsi="ＭＳ Ｐゴシック" w:hint="eastAsia"/>
                                <w:b/>
                              </w:rPr>
                              <w:t>「錯乱</w:t>
                            </w:r>
                            <w:r w:rsidRPr="00DB22CA">
                              <w:rPr>
                                <w:rFonts w:ascii="ＭＳ Ｐゴシック" w:eastAsia="ＭＳ Ｐゴシック" w:hAnsi="ＭＳ Ｐゴシック"/>
                                <w:b/>
                              </w:rPr>
                              <w:t>」</w:t>
                            </w:r>
                          </w:p>
                          <w:p w:rsidR="00DB22CA" w:rsidRPr="00DB22CA" w:rsidRDefault="00DB22CA" w:rsidP="00DB22CA">
                            <w:pPr>
                              <w:spacing w:line="260" w:lineRule="exact"/>
                              <w:jc w:val="center"/>
                              <w:rPr>
                                <w:rFonts w:ascii="ＭＳ Ｐゴシック" w:eastAsia="ＭＳ Ｐゴシック" w:hAnsi="ＭＳ Ｐゴシック"/>
                                <w:b/>
                              </w:rPr>
                            </w:pPr>
                            <w:r w:rsidRPr="00DB22CA">
                              <w:rPr>
                                <w:rFonts w:ascii="ＭＳ Ｐゴシック" w:eastAsia="ＭＳ Ｐゴシック" w:hAnsi="ＭＳ Ｐゴシック" w:hint="eastAsia"/>
                                <w:b/>
                              </w:rPr>
                              <w:t>池波正太郎</w:t>
                            </w:r>
                            <w:r w:rsidRPr="00DB22CA">
                              <w:rPr>
                                <w:rFonts w:ascii="ＭＳ Ｐゴシック" w:eastAsia="ＭＳ Ｐゴシック" w:hAnsi="ＭＳ Ｐゴシック"/>
                                <w:b/>
                              </w:rPr>
                              <w:t>著</w:t>
                            </w:r>
                          </w:p>
                          <w:p w:rsidR="00DB22CA" w:rsidRPr="00DB22CA" w:rsidRDefault="00DB22CA" w:rsidP="00DB22CA">
                            <w:pPr>
                              <w:spacing w:line="260" w:lineRule="exact"/>
                              <w:jc w:val="center"/>
                              <w:rPr>
                                <w:rFonts w:ascii="ＭＳ Ｐゴシック" w:eastAsia="ＭＳ Ｐゴシック" w:hAnsi="ＭＳ Ｐゴシック"/>
                                <w:b/>
                              </w:rPr>
                            </w:pPr>
                            <w:r w:rsidRPr="00DB22CA">
                              <w:rPr>
                                <w:rFonts w:ascii="ＭＳ Ｐゴシック" w:eastAsia="ＭＳ Ｐゴシック" w:hAnsi="ＭＳ Ｐゴシック" w:hint="eastAsia"/>
                                <w:b/>
                              </w:rPr>
                              <w:t>（</w:t>
                            </w:r>
                            <w:r w:rsidRPr="00DB22CA">
                              <w:rPr>
                                <w:rFonts w:ascii="ＭＳ Ｐゴシック" w:eastAsia="ＭＳ Ｐゴシック" w:hAnsi="ＭＳ Ｐゴシック"/>
                                <w:b/>
                              </w:rPr>
                              <w:t>春陽</w:t>
                            </w:r>
                            <w:r w:rsidRPr="00DB22CA">
                              <w:rPr>
                                <w:rFonts w:ascii="ＭＳ Ｐゴシック" w:eastAsia="ＭＳ Ｐゴシック" w:hAnsi="ＭＳ Ｐゴシック" w:hint="eastAsia"/>
                                <w:b/>
                              </w:rPr>
                              <w:t>文庫</w:t>
                            </w:r>
                            <w:r w:rsidRPr="00DB22CA">
                              <w:rPr>
                                <w:rFonts w:ascii="ＭＳ Ｐゴシック" w:eastAsia="ＭＳ Ｐゴシック" w:hAnsi="ＭＳ Ｐゴシック"/>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テキスト ボックス 3" o:spid="_x0000_s1027" type="#_x0000_t202" style="position:absolute;left:0;text-align:left;margin-left:439.8pt;margin-top:4.8pt;width:93.75pt;height:48.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" filled="f" stroked="f" strokeweight=".5pt">
                <v:textbox>
                  <w:txbxContent>
                    <w:p w:rsidR="00DB22CA" w:rsidRPr="00DB22CA" w:rsidRDefault="00DB22CA" w:rsidP="00DB22CA">
                      <w:pPr>
                        <w:spacing w:line="260" w:lineRule="exact"/>
                        <w:jc w:val="center"/>
                        <w:rPr>
                          <w:rFonts w:ascii="ＭＳ Ｐゴシック" w:eastAsia="ＭＳ Ｐゴシック" w:hAnsi="ＭＳ Ｐゴシック"/>
                          <w:b/>
                        </w:rPr>
                      </w:pPr>
                      <w:r w:rsidRPr="00DB22CA">
                        <w:rPr>
                          <w:rFonts w:ascii="ＭＳ Ｐゴシック" w:eastAsia="ＭＳ Ｐゴシック" w:hAnsi="ＭＳ Ｐゴシック" w:hint="eastAsia"/>
                          <w:b/>
                        </w:rPr>
                        <w:t>「錯乱</w:t>
                      </w:r>
                      <w:r w:rsidRPr="00DB22CA">
                        <w:rPr>
                          <w:rFonts w:ascii="ＭＳ Ｐゴシック" w:eastAsia="ＭＳ Ｐゴシック" w:hAnsi="ＭＳ Ｐゴシック"/>
                          <w:b/>
                        </w:rPr>
                        <w:t>」</w:t>
                      </w:r>
                    </w:p>
                    <w:p w:rsidR="00DB22CA" w:rsidRPr="00DB22CA" w:rsidRDefault="00DB22CA" w:rsidP="00DB22CA">
                      <w:pPr>
                        <w:spacing w:line="260" w:lineRule="exact"/>
                        <w:jc w:val="center"/>
                        <w:rPr>
                          <w:rFonts w:ascii="ＭＳ Ｐゴシック" w:eastAsia="ＭＳ Ｐゴシック" w:hAnsi="ＭＳ Ｐゴシック"/>
                          <w:b/>
                        </w:rPr>
                      </w:pPr>
                      <w:r w:rsidRPr="00DB22CA">
                        <w:rPr>
                          <w:rFonts w:ascii="ＭＳ Ｐゴシック" w:eastAsia="ＭＳ Ｐゴシック" w:hAnsi="ＭＳ Ｐゴシック" w:hint="eastAsia"/>
                          <w:b/>
                        </w:rPr>
                        <w:t>池波正太郎</w:t>
                      </w:r>
                      <w:r w:rsidRPr="00DB22CA">
                        <w:rPr>
                          <w:rFonts w:ascii="ＭＳ Ｐゴシック" w:eastAsia="ＭＳ Ｐゴシック" w:hAnsi="ＭＳ Ｐゴシック"/>
                          <w:b/>
                        </w:rPr>
                        <w:t>著</w:t>
                      </w:r>
                    </w:p>
                    <w:p w:rsidR="00DB22CA" w:rsidRPr="00DB22CA" w:rsidRDefault="00DB22CA" w:rsidP="00DB22CA">
                      <w:pPr>
                        <w:spacing w:line="260" w:lineRule="exact"/>
                        <w:jc w:val="center"/>
                        <w:rPr>
                          <w:rFonts w:ascii="ＭＳ Ｐゴシック" w:eastAsia="ＭＳ Ｐゴシック" w:hAnsi="ＭＳ Ｐゴシック" w:hint="eastAsia"/>
                          <w:b/>
                        </w:rPr>
                      </w:pPr>
                      <w:r w:rsidRPr="00DB22CA">
                        <w:rPr>
                          <w:rFonts w:ascii="ＭＳ Ｐゴシック" w:eastAsia="ＭＳ Ｐゴシック" w:hAnsi="ＭＳ Ｐゴシック" w:hint="eastAsia"/>
                          <w:b/>
                        </w:rPr>
                        <w:t>（</w:t>
                      </w:r>
                      <w:r w:rsidRPr="00DB22CA">
                        <w:rPr>
                          <w:rFonts w:ascii="ＭＳ Ｐゴシック" w:eastAsia="ＭＳ Ｐゴシック" w:hAnsi="ＭＳ Ｐゴシック"/>
                          <w:b/>
                        </w:rPr>
                        <w:t>春陽</w:t>
                      </w:r>
                      <w:r w:rsidRPr="00DB22CA">
                        <w:rPr>
                          <w:rFonts w:ascii="ＭＳ Ｐゴシック" w:eastAsia="ＭＳ Ｐゴシック" w:hAnsi="ＭＳ Ｐゴシック" w:hint="eastAsia"/>
                          <w:b/>
                        </w:rPr>
                        <w:t>文庫</w:t>
                      </w:r>
                      <w:r w:rsidRPr="00DB22CA">
                        <w:rPr>
                          <w:rFonts w:ascii="ＭＳ Ｐゴシック" w:eastAsia="ＭＳ Ｐゴシック" w:hAnsi="ＭＳ Ｐゴシック"/>
                          <w:b/>
                        </w:rPr>
                        <w:t>）</w:t>
                      </w:r>
                    </w:p>
                  </w:txbxContent>
                </v:textbox>
              </v:shape>
            </w:pict>
          </mc:Fallback>
        </mc:AlternateContent>
      </w:r>
      <w:r w:rsidR="00B5143B">
        <w:rPr>
          <w:rFonts w:hint="eastAsia"/>
          <w:b/>
          <w:sz w:val="24"/>
          <w:szCs w:val="24"/>
        </w:rPr>
        <w:t>息子右衛門佐を後継者にと言い残した。信政には長男信就がいるが、将軍の勘気に触れ、蟄居中だった。</w:t>
      </w:r>
    </w:p>
    <w:p w:rsidR="00B5143B" w:rsidRDefault="005A587E" w:rsidP="001B50C2">
      <w:pPr>
        <w:spacing w:line="300" w:lineRule="exact"/>
        <w:rPr>
          <w:b/>
          <w:sz w:val="24"/>
          <w:szCs w:val="24"/>
        </w:rPr>
      </w:pPr>
      <w:r>
        <w:rPr>
          <w:rFonts w:hint="eastAsia"/>
          <w:b/>
          <w:noProof/>
          <w:sz w:val="24"/>
          <w:szCs w:val="24"/>
        </w:rPr>
        <mc:AlternateContent>
          <mc:Choice Requires="wps">
            <w:drawing>
              <wp:anchor distT="0" distB="0" distL="114300" distR="114300" simplePos="0" relativeHeight="251663360" behindDoc="0" locked="0" layoutInCell="1" allowOverlap="1">
                <wp:simplePos x="0" y="0"/>
                <wp:positionH relativeFrom="column">
                  <wp:posOffset>5414010</wp:posOffset>
                </wp:positionH>
                <wp:positionV relativeFrom="paragraph">
                  <wp:posOffset>480060</wp:posOffset>
                </wp:positionV>
                <wp:extent cx="1362075" cy="8001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362075" cy="800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587E" w:rsidRDefault="005A587E">
                            <w:r>
                              <w:rPr>
                                <w:noProof/>
                              </w:rPr>
                              <w:drawing>
                                <wp:inline distT="0" distB="0" distL="0" distR="0">
                                  <wp:extent cx="1168400" cy="657225"/>
                                  <wp:effectExtent l="0" t="0" r="0" b="9525"/>
                                  <wp:docPr id="9" name="図 9" descr="NHKオンデマンド | 絶対行きたくなる！ニッポン不滅の名城 「戦国のヒーロー 真田の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HKオンデマンド | 絶対行きたくなる！ニッポン不滅の名城 「戦国のヒーロー 真田の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0917" cy="65864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8" o:spid="_x0000_s1028" type="#_x0000_t202" style="position:absolute;left:0;text-align:left;margin-left:426.3pt;margin-top:37.8pt;width:107.25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" filled="f" stroked="f" strokeweight=".5pt">
                <v:textbox>
                  <w:txbxContent>
                    <w:p w:rsidR="005A587E" w:rsidRDefault="005A587E">
                      <w:r>
                        <w:rPr>
                          <w:noProof/>
                        </w:rPr>
                        <w:drawing>
                          <wp:inline distT="0" distB="0" distL="0" distR="0">
                            <wp:extent cx="1168400" cy="657225"/>
                            <wp:effectExtent l="0" t="0" r="0" b="9525"/>
                            <wp:docPr id="9" name="図 9" descr="NHKオンデマンド | 絶対行きたくなる！ニッポン不滅の名城 「戦国のヒーロー 真田の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HKオンデマンド | 絶対行きたくなる！ニッポン不滅の名城 「戦国のヒーロー 真田の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0917" cy="658641"/>
                                    </a:xfrm>
                                    <a:prstGeom prst="rect">
                                      <a:avLst/>
                                    </a:prstGeom>
                                    <a:noFill/>
                                    <a:ln>
                                      <a:noFill/>
                                    </a:ln>
                                  </pic:spPr>
                                </pic:pic>
                              </a:graphicData>
                            </a:graphic>
                          </wp:inline>
                        </w:drawing>
                      </w:r>
                    </w:p>
                  </w:txbxContent>
                </v:textbox>
              </v:shape>
            </w:pict>
          </mc:Fallback>
        </mc:AlternateContent>
      </w:r>
      <w:r w:rsidR="00B5143B">
        <w:rPr>
          <w:rFonts w:hint="eastAsia"/>
          <w:b/>
          <w:sz w:val="24"/>
          <w:szCs w:val="24"/>
        </w:rPr>
        <w:t xml:space="preserve">　一方、上州の沼田には真田家の分家があり、信政の甥、信利がいた。彼は江戸の老中筆頭の酒井忠清の正室の妹を妻にもらい、幕府の</w:t>
      </w:r>
      <w:r w:rsidR="00A47CD6">
        <w:rPr>
          <w:rFonts w:hint="eastAsia"/>
          <w:b/>
          <w:sz w:val="24"/>
          <w:szCs w:val="24"/>
        </w:rPr>
        <w:t>威を借りて松代を乗っ取ると野心満々だった。老中の酒井も、大金を擁する真田家を信利を領主に据えることで意のままにしようとしていた。そのために松代には真田家の家臣でありながら、実際は江戸幕府の隠密であるものが何人かいた。馬回り</w:t>
      </w:r>
      <w:r w:rsidR="00A47CD6" w:rsidRPr="005A587E">
        <w:rPr>
          <w:rFonts w:ascii="ＭＳ Ｐ明朝" w:eastAsia="ＭＳ Ｐ明朝" w:hAnsi="ＭＳ Ｐ明朝" w:hint="eastAsia"/>
          <w:b/>
          <w:sz w:val="24"/>
          <w:szCs w:val="24"/>
        </w:rPr>
        <w:t>100</w:t>
      </w:r>
      <w:r w:rsidR="00A47CD6">
        <w:rPr>
          <w:rFonts w:hint="eastAsia"/>
          <w:b/>
          <w:sz w:val="24"/>
          <w:szCs w:val="24"/>
        </w:rPr>
        <w:t>石の堀平五郎もその一人だった。</w:t>
      </w:r>
    </w:p>
    <w:p w:rsidR="00A47CD6" w:rsidRDefault="00777E53" w:rsidP="001B50C2">
      <w:pPr>
        <w:spacing w:line="300" w:lineRule="exact"/>
        <w:rPr>
          <w:b/>
          <w:sz w:val="24"/>
          <w:szCs w:val="24"/>
        </w:rPr>
      </w:pPr>
      <w:r>
        <w:rPr>
          <w:rFonts w:hint="eastAsia"/>
          <w:b/>
          <w:noProof/>
          <w:sz w:val="24"/>
          <w:szCs w:val="24"/>
        </w:rPr>
        <mc:AlternateContent>
          <mc:Choice Requires="wps">
            <w:drawing>
              <wp:anchor distT="0" distB="0" distL="114300" distR="114300" simplePos="0" relativeHeight="251667456" behindDoc="0" locked="0" layoutInCell="1" allowOverlap="1">
                <wp:simplePos x="0" y="0"/>
                <wp:positionH relativeFrom="column">
                  <wp:posOffset>5442585</wp:posOffset>
                </wp:positionH>
                <wp:positionV relativeFrom="paragraph">
                  <wp:posOffset>401320</wp:posOffset>
                </wp:positionV>
                <wp:extent cx="1409700" cy="9429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409700" cy="942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77E53" w:rsidRDefault="00777E53">
                            <w:r>
                              <w:rPr>
                                <w:noProof/>
                              </w:rPr>
                              <w:drawing>
                                <wp:inline distT="0" distB="0" distL="0" distR="0">
                                  <wp:extent cx="1139825" cy="759883"/>
                                  <wp:effectExtent l="0" t="0" r="3175" b="2540"/>
                                  <wp:docPr id="15" name="図 15" descr="山形大学地域教育文化学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山形大学地域教育文化学部"/>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5187" cy="76345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14" o:spid="_x0000_s1029" type="#_x0000_t202" style="position:absolute;left:0;text-align:left;margin-left:428.55pt;margin-top:31.6pt;width:111pt;height:7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" filled="f" stroked="f" strokeweight=".5pt">
                <v:textbox>
                  <w:txbxContent>
                    <w:p w:rsidR="00777E53" w:rsidRDefault="00777E53">
                      <w:r>
                        <w:rPr>
                          <w:noProof/>
                        </w:rPr>
                        <w:drawing>
                          <wp:inline distT="0" distB="0" distL="0" distR="0">
                            <wp:extent cx="1139825" cy="759883"/>
                            <wp:effectExtent l="0" t="0" r="3175" b="2540"/>
                            <wp:docPr id="15" name="図 15" descr="山形大学地域教育文化学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山形大学地域教育文化学部"/>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5187" cy="763458"/>
                                    </a:xfrm>
                                    <a:prstGeom prst="rect">
                                      <a:avLst/>
                                    </a:prstGeom>
                                    <a:noFill/>
                                    <a:ln>
                                      <a:noFill/>
                                    </a:ln>
                                  </pic:spPr>
                                </pic:pic>
                              </a:graphicData>
                            </a:graphic>
                          </wp:inline>
                        </w:drawing>
                      </w:r>
                    </w:p>
                  </w:txbxContent>
                </v:textbox>
              </v:shape>
            </w:pict>
          </mc:Fallback>
        </mc:AlternateContent>
      </w:r>
      <w:r w:rsidR="005A587E">
        <w:rPr>
          <w:rFonts w:hint="eastAsia"/>
          <w:b/>
          <w:noProof/>
          <w:sz w:val="24"/>
          <w:szCs w:val="24"/>
        </w:rPr>
        <mc:AlternateContent>
          <mc:Choice Requires="wps">
            <w:drawing>
              <wp:anchor distT="0" distB="0" distL="114300" distR="114300" simplePos="0" relativeHeight="251664384" behindDoc="0" locked="0" layoutInCell="1" allowOverlap="1">
                <wp:simplePos x="0" y="0"/>
                <wp:positionH relativeFrom="column">
                  <wp:posOffset>5509260</wp:posOffset>
                </wp:positionH>
                <wp:positionV relativeFrom="paragraph">
                  <wp:posOffset>51435</wp:posOffset>
                </wp:positionV>
                <wp:extent cx="1266825" cy="2762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2668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587E" w:rsidRPr="005A587E" w:rsidRDefault="005A587E">
                            <w:pPr>
                              <w:rPr>
                                <w:rFonts w:ascii="ＭＳ Ｐゴシック" w:eastAsia="ＭＳ Ｐゴシック" w:hAnsi="ＭＳ Ｐゴシック"/>
                                <w:b/>
                              </w:rPr>
                            </w:pPr>
                            <w:r w:rsidRPr="005A587E">
                              <w:rPr>
                                <w:rFonts w:ascii="ＭＳ Ｐゴシック" w:eastAsia="ＭＳ Ｐゴシック" w:hAnsi="ＭＳ Ｐゴシック" w:hint="eastAsia"/>
                                <w:b/>
                              </w:rPr>
                              <w:t>真田の城</w:t>
                            </w:r>
                            <w:r w:rsidRPr="005A587E">
                              <w:rPr>
                                <w:rFonts w:ascii="ＭＳ Ｐゴシック" w:eastAsia="ＭＳ Ｐゴシック" w:hAnsi="ＭＳ Ｐゴシック"/>
                                <w:b/>
                              </w:rPr>
                              <w:t>：上田</w:t>
                            </w:r>
                            <w:r w:rsidRPr="005A587E">
                              <w:rPr>
                                <w:rFonts w:ascii="ＭＳ Ｐゴシック" w:eastAsia="ＭＳ Ｐゴシック" w:hAnsi="ＭＳ Ｐゴシック" w:hint="eastAsia"/>
                                <w:b/>
                              </w:rPr>
                              <w:t>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テキスト ボックス 10" o:spid="_x0000_s1030" type="#_x0000_t202" style="position:absolute;left:0;text-align:left;margin-left:433.8pt;margin-top:4.05pt;width:99.75pt;height:21.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" filled="f" stroked="f" strokeweight=".5pt">
                <v:textbox>
                  <w:txbxContent>
                    <w:p w:rsidR="005A587E" w:rsidRPr="005A587E" w:rsidRDefault="005A587E">
                      <w:pPr>
                        <w:rPr>
                          <w:rFonts w:ascii="ＭＳ Ｐゴシック" w:eastAsia="ＭＳ Ｐゴシック" w:hAnsi="ＭＳ Ｐゴシック" w:hint="eastAsia"/>
                          <w:b/>
                        </w:rPr>
                      </w:pPr>
                      <w:r w:rsidRPr="005A587E">
                        <w:rPr>
                          <w:rFonts w:ascii="ＭＳ Ｐゴシック" w:eastAsia="ＭＳ Ｐゴシック" w:hAnsi="ＭＳ Ｐゴシック" w:hint="eastAsia"/>
                          <w:b/>
                        </w:rPr>
                        <w:t>真田の城</w:t>
                      </w:r>
                      <w:r w:rsidRPr="005A587E">
                        <w:rPr>
                          <w:rFonts w:ascii="ＭＳ Ｐゴシック" w:eastAsia="ＭＳ Ｐゴシック" w:hAnsi="ＭＳ Ｐゴシック"/>
                          <w:b/>
                        </w:rPr>
                        <w:t>：上田</w:t>
                      </w:r>
                      <w:r w:rsidRPr="005A587E">
                        <w:rPr>
                          <w:rFonts w:ascii="ＭＳ Ｐゴシック" w:eastAsia="ＭＳ Ｐゴシック" w:hAnsi="ＭＳ Ｐゴシック" w:hint="eastAsia"/>
                          <w:b/>
                        </w:rPr>
                        <w:t>城</w:t>
                      </w:r>
                    </w:p>
                  </w:txbxContent>
                </v:textbox>
              </v:shape>
            </w:pict>
          </mc:Fallback>
        </mc:AlternateContent>
      </w:r>
      <w:r w:rsidR="00A47CD6">
        <w:rPr>
          <w:rFonts w:hint="eastAsia"/>
          <w:b/>
          <w:sz w:val="24"/>
          <w:szCs w:val="24"/>
        </w:rPr>
        <w:t xml:space="preserve">　真田家は右衛門佐を後継者にすると江戸幕府に願い出た。老中の酒井は</w:t>
      </w:r>
      <w:r w:rsidR="00A83339">
        <w:rPr>
          <w:rFonts w:hint="eastAsia"/>
          <w:b/>
          <w:sz w:val="24"/>
          <w:szCs w:val="24"/>
        </w:rPr>
        <w:t>「かまわないが、最終の決定は上様（将軍）によって決められる」と回答してきた。幕府の権限は酒井老中が握っている。</w:t>
      </w:r>
      <w:r w:rsidR="003B1FBB">
        <w:rPr>
          <w:rFonts w:ascii="ＭＳ Ｐ明朝" w:eastAsia="ＭＳ Ｐ明朝" w:hAnsi="ＭＳ Ｐ明朝" w:hint="eastAsia"/>
          <w:b/>
          <w:sz w:val="24"/>
          <w:szCs w:val="24"/>
        </w:rPr>
        <w:t>これまで</w:t>
      </w:r>
      <w:r w:rsidR="00A83339">
        <w:rPr>
          <w:rFonts w:hint="eastAsia"/>
          <w:b/>
          <w:sz w:val="24"/>
          <w:szCs w:val="24"/>
        </w:rPr>
        <w:t>信政は恥ずかしかったのか</w:t>
      </w:r>
      <w:r w:rsidR="00A83339">
        <w:rPr>
          <w:rFonts w:hint="eastAsia"/>
          <w:b/>
          <w:sz w:val="24"/>
          <w:szCs w:val="24"/>
        </w:rPr>
        <w:t>2</w:t>
      </w:r>
      <w:r w:rsidR="00A83339">
        <w:rPr>
          <w:rFonts w:hint="eastAsia"/>
          <w:b/>
          <w:sz w:val="24"/>
          <w:szCs w:val="24"/>
        </w:rPr>
        <w:t>歳の息子のことを幕府に届けていなかった。幕府側が出生の秘密を嗅ぎ出して真田家を信利に譲るよう強制することも考えられ</w:t>
      </w:r>
      <w:r w:rsidR="003B1FBB">
        <w:rPr>
          <w:rFonts w:hint="eastAsia"/>
          <w:b/>
          <w:sz w:val="24"/>
          <w:szCs w:val="24"/>
        </w:rPr>
        <w:t>た</w:t>
      </w:r>
      <w:r w:rsidR="00A83339">
        <w:rPr>
          <w:rFonts w:hint="eastAsia"/>
          <w:b/>
          <w:sz w:val="24"/>
          <w:szCs w:val="24"/>
        </w:rPr>
        <w:t>。</w:t>
      </w:r>
    </w:p>
    <w:p w:rsidR="00A83339" w:rsidRDefault="00A83339" w:rsidP="001B50C2">
      <w:pPr>
        <w:spacing w:line="300" w:lineRule="exact"/>
        <w:rPr>
          <w:b/>
          <w:sz w:val="24"/>
          <w:szCs w:val="24"/>
        </w:rPr>
      </w:pPr>
      <w:r>
        <w:rPr>
          <w:rFonts w:hint="eastAsia"/>
          <w:b/>
          <w:sz w:val="24"/>
          <w:szCs w:val="24"/>
        </w:rPr>
        <w:t xml:space="preserve">　酒井老中から堀</w:t>
      </w:r>
      <w:r w:rsidR="005A18C1">
        <w:rPr>
          <w:rFonts w:hint="eastAsia"/>
          <w:b/>
          <w:sz w:val="24"/>
          <w:szCs w:val="24"/>
        </w:rPr>
        <w:t>平五郎に「右衛門佐の出生を調べよ」との秘密の命令が来た。</w:t>
      </w:r>
    </w:p>
    <w:p w:rsidR="005A18C1" w:rsidRDefault="00777E53" w:rsidP="001B50C2">
      <w:pPr>
        <w:spacing w:line="300" w:lineRule="exact"/>
        <w:rPr>
          <w:b/>
          <w:sz w:val="24"/>
          <w:szCs w:val="24"/>
        </w:rPr>
      </w:pPr>
      <w:r>
        <w:rPr>
          <w:rFonts w:hint="eastAsia"/>
          <w:b/>
          <w:noProof/>
          <w:sz w:val="24"/>
          <w:szCs w:val="24"/>
        </w:rPr>
        <mc:AlternateContent>
          <mc:Choice Requires="wps">
            <w:drawing>
              <wp:anchor distT="0" distB="0" distL="114300" distR="114300" simplePos="0" relativeHeight="251668480" behindDoc="0" locked="0" layoutInCell="1" allowOverlap="1">
                <wp:simplePos x="0" y="0"/>
                <wp:positionH relativeFrom="column">
                  <wp:posOffset>5452110</wp:posOffset>
                </wp:positionH>
                <wp:positionV relativeFrom="paragraph">
                  <wp:posOffset>137161</wp:posOffset>
                </wp:positionV>
                <wp:extent cx="1266825" cy="59055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266825"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77E53" w:rsidRPr="00777E53" w:rsidRDefault="00777E53" w:rsidP="00777E53">
                            <w:pPr>
                              <w:spacing w:line="260" w:lineRule="exact"/>
                              <w:jc w:val="center"/>
                              <w:rPr>
                                <w:rFonts w:ascii="ＭＳ Ｐゴシック" w:eastAsia="ＭＳ Ｐゴシック" w:hAnsi="ＭＳ Ｐゴシック"/>
                                <w:b/>
                              </w:rPr>
                            </w:pPr>
                            <w:r w:rsidRPr="00777E53">
                              <w:rPr>
                                <w:rFonts w:ascii="ＭＳ Ｐゴシック" w:eastAsia="ＭＳ Ｐゴシック" w:hAnsi="ＭＳ Ｐゴシック" w:hint="eastAsia"/>
                                <w:b/>
                              </w:rPr>
                              <w:t>「秘密が分かりました</w:t>
                            </w:r>
                            <w:r w:rsidRPr="00777E53">
                              <w:rPr>
                                <w:rFonts w:ascii="ＭＳ Ｐゴシック" w:eastAsia="ＭＳ Ｐゴシック" w:hAnsi="ＭＳ Ｐゴシック"/>
                                <w:b/>
                              </w:rPr>
                              <w:t>」と手紙を</w:t>
                            </w:r>
                            <w:r w:rsidR="000B43B8">
                              <w:rPr>
                                <w:rFonts w:ascii="ＭＳ Ｐゴシック" w:eastAsia="ＭＳ Ｐゴシック" w:hAnsi="ＭＳ Ｐゴシック" w:hint="eastAsia"/>
                                <w:b/>
                              </w:rPr>
                              <w:t>老中に</w:t>
                            </w:r>
                            <w:r w:rsidRPr="00777E53">
                              <w:rPr>
                                <w:rFonts w:ascii="ＭＳ Ｐゴシック" w:eastAsia="ＭＳ Ｐゴシック" w:hAnsi="ＭＳ Ｐゴシック"/>
                                <w:b/>
                              </w:rPr>
                              <w:t>差し出した</w:t>
                            </w:r>
                            <w:r>
                              <w:rPr>
                                <w:rFonts w:ascii="ＭＳ Ｐゴシック" w:eastAsia="ＭＳ Ｐゴシック" w:hAnsi="ＭＳ Ｐゴシック"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16" o:spid="_x0000_s1031" type="#_x0000_t202" style="position:absolute;left:0;text-align:left;margin-left:429.3pt;margin-top:10.8pt;width:99.75pt;height: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" filled="f" stroked="f" strokeweight=".5pt">
                <v:textbox>
                  <w:txbxContent>
                    <w:p w:rsidR="00777E53" w:rsidRPr="00777E53" w:rsidRDefault="00777E53" w:rsidP="00777E53">
                      <w:pPr>
                        <w:spacing w:line="260" w:lineRule="exact"/>
                        <w:jc w:val="center"/>
                        <w:rPr>
                          <w:rFonts w:ascii="ＭＳ Ｐゴシック" w:eastAsia="ＭＳ Ｐゴシック" w:hAnsi="ＭＳ Ｐゴシック" w:hint="eastAsia"/>
                          <w:b/>
                        </w:rPr>
                      </w:pPr>
                      <w:r w:rsidRPr="00777E53">
                        <w:rPr>
                          <w:rFonts w:ascii="ＭＳ Ｐゴシック" w:eastAsia="ＭＳ Ｐゴシック" w:hAnsi="ＭＳ Ｐゴシック" w:hint="eastAsia"/>
                          <w:b/>
                        </w:rPr>
                        <w:t>「秘密が分かりました</w:t>
                      </w:r>
                      <w:r w:rsidRPr="00777E53">
                        <w:rPr>
                          <w:rFonts w:ascii="ＭＳ Ｐゴシック" w:eastAsia="ＭＳ Ｐゴシック" w:hAnsi="ＭＳ Ｐゴシック"/>
                          <w:b/>
                        </w:rPr>
                        <w:t>」と手紙を</w:t>
                      </w:r>
                      <w:r w:rsidR="000B43B8">
                        <w:rPr>
                          <w:rFonts w:ascii="ＭＳ Ｐゴシック" w:eastAsia="ＭＳ Ｐゴシック" w:hAnsi="ＭＳ Ｐゴシック" w:hint="eastAsia"/>
                          <w:b/>
                        </w:rPr>
                        <w:t>老中に</w:t>
                      </w:r>
                      <w:r w:rsidRPr="00777E53">
                        <w:rPr>
                          <w:rFonts w:ascii="ＭＳ Ｐゴシック" w:eastAsia="ＭＳ Ｐゴシック" w:hAnsi="ＭＳ Ｐゴシック"/>
                          <w:b/>
                        </w:rPr>
                        <w:t>差し出した</w:t>
                      </w:r>
                      <w:r>
                        <w:rPr>
                          <w:rFonts w:ascii="ＭＳ Ｐゴシック" w:eastAsia="ＭＳ Ｐゴシック" w:hAnsi="ＭＳ Ｐゴシック" w:hint="eastAsia"/>
                          <w:b/>
                        </w:rPr>
                        <w:t>。</w:t>
                      </w:r>
                    </w:p>
                  </w:txbxContent>
                </v:textbox>
              </v:shape>
            </w:pict>
          </mc:Fallback>
        </mc:AlternateContent>
      </w:r>
      <w:r w:rsidR="005A18C1">
        <w:rPr>
          <w:rFonts w:hint="eastAsia"/>
          <w:b/>
          <w:sz w:val="24"/>
          <w:szCs w:val="24"/>
        </w:rPr>
        <w:t>色々調べてみたが、</w:t>
      </w:r>
      <w:r w:rsidR="00BE3365">
        <w:rPr>
          <w:rFonts w:hint="eastAsia"/>
          <w:b/>
          <w:sz w:val="24"/>
          <w:szCs w:val="24"/>
        </w:rPr>
        <w:t>母親は</w:t>
      </w:r>
      <w:bookmarkStart w:id="0" w:name="_GoBack"/>
      <w:bookmarkEnd w:id="0"/>
      <w:r w:rsidR="005A18C1">
        <w:rPr>
          <w:rFonts w:hint="eastAsia"/>
          <w:b/>
          <w:sz w:val="24"/>
          <w:szCs w:val="24"/>
        </w:rPr>
        <w:t>真田家の江戸藩邸にいる高橋某の娘というあいまいな話しか伝わってこない。一方、明暦</w:t>
      </w:r>
      <w:r w:rsidR="005A18C1">
        <w:rPr>
          <w:rFonts w:hint="eastAsia"/>
          <w:b/>
          <w:sz w:val="24"/>
          <w:szCs w:val="24"/>
        </w:rPr>
        <w:t>4</w:t>
      </w:r>
      <w:r w:rsidR="005A18C1">
        <w:rPr>
          <w:rFonts w:hint="eastAsia"/>
          <w:b/>
          <w:sz w:val="24"/>
          <w:szCs w:val="24"/>
        </w:rPr>
        <w:t>年</w:t>
      </w:r>
      <w:r w:rsidR="005A18C1">
        <w:rPr>
          <w:rFonts w:hint="eastAsia"/>
          <w:b/>
          <w:sz w:val="24"/>
          <w:szCs w:val="24"/>
        </w:rPr>
        <w:t>2</w:t>
      </w:r>
      <w:r w:rsidR="005A18C1">
        <w:rPr>
          <w:rFonts w:hint="eastAsia"/>
          <w:b/>
          <w:sz w:val="24"/>
          <w:szCs w:val="24"/>
        </w:rPr>
        <w:t>月、真田家の家臣たちは、松代派も沼田派も一致して、右衛門佐を領主にと意見一致し、江戸幕府に伝えた。</w:t>
      </w:r>
      <w:r w:rsidR="005A18C1">
        <w:rPr>
          <w:rFonts w:hint="eastAsia"/>
          <w:b/>
          <w:sz w:val="24"/>
          <w:szCs w:val="24"/>
        </w:rPr>
        <w:t>5</w:t>
      </w:r>
      <w:r w:rsidR="005A18C1">
        <w:rPr>
          <w:rFonts w:hint="eastAsia"/>
          <w:b/>
          <w:sz w:val="24"/>
          <w:szCs w:val="24"/>
        </w:rPr>
        <w:t>月には沼田の分家から使者が来て、真田家の跡目は信利が相続する、江戸幕府とも了解ができている、と伝えてきた。</w:t>
      </w:r>
    </w:p>
    <w:p w:rsidR="005A18C1" w:rsidRDefault="00777E53" w:rsidP="001B50C2">
      <w:pPr>
        <w:spacing w:line="300" w:lineRule="exact"/>
        <w:rPr>
          <w:b/>
          <w:sz w:val="24"/>
          <w:szCs w:val="24"/>
        </w:rPr>
      </w:pPr>
      <w:r>
        <w:rPr>
          <w:rFonts w:hint="eastAsia"/>
          <w:b/>
          <w:noProof/>
          <w:sz w:val="24"/>
          <w:szCs w:val="24"/>
        </w:rPr>
        <mc:AlternateContent>
          <mc:Choice Requires="wps">
            <w:drawing>
              <wp:anchor distT="0" distB="0" distL="114300" distR="114300" simplePos="0" relativeHeight="251666432" behindDoc="0" locked="0" layoutInCell="1" allowOverlap="1">
                <wp:simplePos x="0" y="0"/>
                <wp:positionH relativeFrom="column">
                  <wp:posOffset>5499735</wp:posOffset>
                </wp:positionH>
                <wp:positionV relativeFrom="paragraph">
                  <wp:posOffset>746760</wp:posOffset>
                </wp:positionV>
                <wp:extent cx="1276350" cy="5810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276350"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77E53" w:rsidRPr="00777E53" w:rsidRDefault="00777E53" w:rsidP="00777E53">
                            <w:pPr>
                              <w:spacing w:line="260" w:lineRule="exact"/>
                              <w:jc w:val="center"/>
                              <w:rPr>
                                <w:rFonts w:ascii="ＭＳ Ｐゴシック" w:eastAsia="ＭＳ Ｐゴシック" w:hAnsi="ＭＳ Ｐゴシック"/>
                                <w:b/>
                              </w:rPr>
                            </w:pPr>
                            <w:r w:rsidRPr="00777E53">
                              <w:rPr>
                                <w:rFonts w:ascii="ＭＳ Ｐゴシック" w:eastAsia="ＭＳ Ｐゴシック" w:hAnsi="ＭＳ Ｐゴシック" w:hint="eastAsia"/>
                                <w:b/>
                              </w:rPr>
                              <w:t>平五郎のいる隣りの部屋には刺客が待ち構えてい</w:t>
                            </w:r>
                            <w:r w:rsidRPr="00777E53">
                              <w:rPr>
                                <w:rFonts w:ascii="ＭＳ Ｐゴシック" w:eastAsia="ＭＳ Ｐゴシック" w:hAnsi="ＭＳ Ｐゴシック"/>
                                <w:b/>
                              </w:rPr>
                              <w:t>た</w:t>
                            </w:r>
                            <w:r w:rsidRPr="00777E53">
                              <w:rPr>
                                <w:rFonts w:ascii="ＭＳ Ｐゴシック" w:eastAsia="ＭＳ Ｐゴシック" w:hAnsi="ＭＳ Ｐゴシック"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テキスト ボックス 13" o:spid="_x0000_s1032" type="#_x0000_t202" style="position:absolute;left:0;text-align:left;margin-left:433.05pt;margin-top:58.8pt;width:100.5pt;height:45.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" filled="f" stroked="f" strokeweight=".5pt">
                <v:textbox>
                  <w:txbxContent>
                    <w:p w:rsidR="00777E53" w:rsidRPr="00777E53" w:rsidRDefault="00777E53" w:rsidP="00777E53">
                      <w:pPr>
                        <w:spacing w:line="260" w:lineRule="exact"/>
                        <w:jc w:val="center"/>
                        <w:rPr>
                          <w:rFonts w:ascii="ＭＳ Ｐゴシック" w:eastAsia="ＭＳ Ｐゴシック" w:hAnsi="ＭＳ Ｐゴシック" w:hint="eastAsia"/>
                          <w:b/>
                        </w:rPr>
                      </w:pPr>
                      <w:r w:rsidRPr="00777E53">
                        <w:rPr>
                          <w:rFonts w:ascii="ＭＳ Ｐゴシック" w:eastAsia="ＭＳ Ｐゴシック" w:hAnsi="ＭＳ Ｐゴシック" w:hint="eastAsia"/>
                          <w:b/>
                        </w:rPr>
                        <w:t>平五郎のいる隣りの部屋には刺客が待ち構えてい</w:t>
                      </w:r>
                      <w:r w:rsidRPr="00777E53">
                        <w:rPr>
                          <w:rFonts w:ascii="ＭＳ Ｐゴシック" w:eastAsia="ＭＳ Ｐゴシック" w:hAnsi="ＭＳ Ｐゴシック"/>
                          <w:b/>
                        </w:rPr>
                        <w:t>た</w:t>
                      </w:r>
                      <w:r w:rsidRPr="00777E53">
                        <w:rPr>
                          <w:rFonts w:ascii="ＭＳ Ｐゴシック" w:eastAsia="ＭＳ Ｐゴシック" w:hAnsi="ＭＳ Ｐゴシック" w:hint="eastAsia"/>
                          <w:b/>
                        </w:rPr>
                        <w:t>。</w:t>
                      </w:r>
                    </w:p>
                  </w:txbxContent>
                </v:textbox>
              </v:shape>
            </w:pict>
          </mc:Fallback>
        </mc:AlternateContent>
      </w:r>
      <w:r>
        <w:rPr>
          <w:rFonts w:hint="eastAsia"/>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5490210</wp:posOffset>
                </wp:positionH>
                <wp:positionV relativeFrom="paragraph">
                  <wp:posOffset>32385</wp:posOffset>
                </wp:positionV>
                <wp:extent cx="1362075" cy="7810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362075" cy="781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77E53" w:rsidRDefault="00777E53">
                            <w:r>
                              <w:rPr>
                                <w:noProof/>
                              </w:rPr>
                              <w:drawing>
                                <wp:inline distT="0" distB="0" distL="0" distR="0">
                                  <wp:extent cx="1134533" cy="638175"/>
                                  <wp:effectExtent l="0" t="0" r="8890" b="0"/>
                                  <wp:docPr id="12" name="図 12" descr="四十七人の刺客 | 動画配信/レンタル | 楽天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四十七人の刺客 | 動画配信/レンタル | 楽天TV"/>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6612" cy="63934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11" o:spid="_x0000_s1033" type="#_x0000_t202" style="position:absolute;left:0;text-align:left;margin-left:432.3pt;margin-top:2.55pt;width:107.2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" filled="f" stroked="f" strokeweight=".5pt">
                <v:textbox>
                  <w:txbxContent>
                    <w:p w:rsidR="00777E53" w:rsidRDefault="00777E53">
                      <w:r>
                        <w:rPr>
                          <w:noProof/>
                        </w:rPr>
                        <w:drawing>
                          <wp:inline distT="0" distB="0" distL="0" distR="0">
                            <wp:extent cx="1134533" cy="638175"/>
                            <wp:effectExtent l="0" t="0" r="8890" b="0"/>
                            <wp:docPr id="12" name="図 12" descr="四十七人の刺客 | 動画配信/レンタル | 楽天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四十七人の刺客 | 動画配信/レンタル | 楽天TV"/>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6612" cy="639344"/>
                                    </a:xfrm>
                                    <a:prstGeom prst="rect">
                                      <a:avLst/>
                                    </a:prstGeom>
                                    <a:noFill/>
                                    <a:ln>
                                      <a:noFill/>
                                    </a:ln>
                                  </pic:spPr>
                                </pic:pic>
                              </a:graphicData>
                            </a:graphic>
                          </wp:inline>
                        </w:drawing>
                      </w:r>
                    </w:p>
                  </w:txbxContent>
                </v:textbox>
              </v:shape>
            </w:pict>
          </mc:Fallback>
        </mc:AlternateContent>
      </w:r>
      <w:r w:rsidR="00DB22CA">
        <w:rPr>
          <w:rFonts w:hint="eastAsia"/>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5537835</wp:posOffset>
                </wp:positionH>
                <wp:positionV relativeFrom="paragraph">
                  <wp:posOffset>1146810</wp:posOffset>
                </wp:positionV>
                <wp:extent cx="1144270" cy="158178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144270" cy="1581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22CA" w:rsidRDefault="00DB22CA">
                            <w:r>
                              <w:rPr>
                                <w:noProof/>
                              </w:rPr>
                              <w:drawing>
                                <wp:inline distT="0" distB="0" distL="0" distR="0">
                                  <wp:extent cx="955040" cy="1467500"/>
                                  <wp:effectExtent l="0" t="0" r="0" b="0"/>
                                  <wp:docPr id="6" name="図 6" descr="池波正太郎の写真、名言、年表、子孫を徹底紹介 | 昭和ガイ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池波正太郎の写真、名言、年表、子孫を徹底紹介 | 昭和ガイド"/>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5040" cy="14675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テキスト ボックス 5" o:spid="_x0000_s1034" type="#_x0000_t202" style="position:absolute;left:0;text-align:left;margin-left:436.05pt;margin-top:90.3pt;width:90.1pt;height:124.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" filled="f" stroked="f" strokeweight=".5pt">
                <v:textbox>
                  <w:txbxContent>
                    <w:p w:rsidR="00DB22CA" w:rsidRDefault="00DB22CA">
                      <w:r>
                        <w:rPr>
                          <w:noProof/>
                        </w:rPr>
                        <w:drawing>
                          <wp:inline distT="0" distB="0" distL="0" distR="0">
                            <wp:extent cx="955040" cy="1467500"/>
                            <wp:effectExtent l="0" t="0" r="0" b="0"/>
                            <wp:docPr id="6" name="図 6" descr="池波正太郎の写真、名言、年表、子孫を徹底紹介 | 昭和ガイ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池波正太郎の写真、名言、年表、子孫を徹底紹介 | 昭和ガイド"/>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5040" cy="1467500"/>
                                    </a:xfrm>
                                    <a:prstGeom prst="rect">
                                      <a:avLst/>
                                    </a:prstGeom>
                                    <a:noFill/>
                                    <a:ln>
                                      <a:noFill/>
                                    </a:ln>
                                  </pic:spPr>
                                </pic:pic>
                              </a:graphicData>
                            </a:graphic>
                          </wp:inline>
                        </w:drawing>
                      </w:r>
                    </w:p>
                  </w:txbxContent>
                </v:textbox>
              </v:shape>
            </w:pict>
          </mc:Fallback>
        </mc:AlternateContent>
      </w:r>
      <w:r w:rsidR="005A18C1">
        <w:rPr>
          <w:rFonts w:hint="eastAsia"/>
          <w:b/>
          <w:sz w:val="24"/>
          <w:szCs w:val="24"/>
        </w:rPr>
        <w:t xml:space="preserve">　真田</w:t>
      </w:r>
      <w:r w:rsidR="003707FD">
        <w:rPr>
          <w:rFonts w:hint="eastAsia"/>
          <w:b/>
          <w:sz w:val="24"/>
          <w:szCs w:val="24"/>
        </w:rPr>
        <w:t>側</w:t>
      </w:r>
      <w:r w:rsidR="005A18C1">
        <w:rPr>
          <w:rFonts w:hint="eastAsia"/>
          <w:b/>
          <w:sz w:val="24"/>
          <w:szCs w:val="24"/>
        </w:rPr>
        <w:t>は江戸の高力、内藤</w:t>
      </w:r>
      <w:r w:rsidR="003707FD">
        <w:rPr>
          <w:rFonts w:hint="eastAsia"/>
          <w:b/>
          <w:sz w:val="24"/>
          <w:szCs w:val="24"/>
        </w:rPr>
        <w:t>両家に協力を依頼したが、酒井筆頭老中の勢力に押され、協力は得られない。引退していた信幸、当時</w:t>
      </w:r>
      <w:r w:rsidR="003707FD">
        <w:rPr>
          <w:rFonts w:hint="eastAsia"/>
          <w:b/>
          <w:sz w:val="24"/>
          <w:szCs w:val="24"/>
        </w:rPr>
        <w:t>93</w:t>
      </w:r>
      <w:r w:rsidR="003707FD">
        <w:rPr>
          <w:rFonts w:hint="eastAsia"/>
          <w:b/>
          <w:sz w:val="24"/>
          <w:szCs w:val="24"/>
        </w:rPr>
        <w:t>歳の元領主は、堀平五郎を自宅に呼び、堀が幕府の隠密であることを知らないふりをして「重大な秘密を打ち明ける。実は右衛門佐は、幕府の勘気を受けて蟄居している信就が女中に産ませた子だ」。堀は小躍りして喜んだ。「酒井様もこの秘密を知れば真田家を</w:t>
      </w:r>
      <w:r w:rsidR="00A946AD">
        <w:rPr>
          <w:rFonts w:hint="eastAsia"/>
          <w:b/>
          <w:sz w:val="24"/>
          <w:szCs w:val="24"/>
        </w:rPr>
        <w:t>つぶすことができよう」。江戸から派遣されていた隠密の頭株矢島九大夫に知らせた。</w:t>
      </w:r>
      <w:r w:rsidR="006405AF">
        <w:rPr>
          <w:rFonts w:hint="eastAsia"/>
          <w:b/>
          <w:sz w:val="24"/>
          <w:szCs w:val="24"/>
        </w:rPr>
        <w:t>将棋の駒作りを趣味にしていた堀平五郎のところにやはり江戸の密偵と称する漆屋の市兵衛がやってきて、「この手紙を</w:t>
      </w:r>
      <w:r w:rsidR="003B1FBB">
        <w:rPr>
          <w:rFonts w:hint="eastAsia"/>
          <w:b/>
          <w:sz w:val="24"/>
          <w:szCs w:val="24"/>
        </w:rPr>
        <w:t>酒井</w:t>
      </w:r>
      <w:r w:rsidR="006405AF">
        <w:rPr>
          <w:rFonts w:hint="eastAsia"/>
          <w:b/>
          <w:sz w:val="24"/>
          <w:szCs w:val="24"/>
        </w:rPr>
        <w:t>様に」との矢島九大夫からの手紙を渡された。</w:t>
      </w:r>
    </w:p>
    <w:p w:rsidR="006405AF" w:rsidRDefault="00DB22CA" w:rsidP="001B50C2">
      <w:pPr>
        <w:spacing w:line="300" w:lineRule="exact"/>
        <w:rPr>
          <w:b/>
          <w:sz w:val="24"/>
          <w:szCs w:val="24"/>
        </w:rPr>
      </w:pPr>
      <w:r>
        <w:rPr>
          <w:rFonts w:hint="eastAsia"/>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5537835</wp:posOffset>
                </wp:positionH>
                <wp:positionV relativeFrom="paragraph">
                  <wp:posOffset>965834</wp:posOffset>
                </wp:positionV>
                <wp:extent cx="1314450" cy="11144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314450" cy="1114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22CA" w:rsidRPr="00DB22CA" w:rsidRDefault="00DB22CA" w:rsidP="00DB22CA">
                            <w:pPr>
                              <w:spacing w:line="260" w:lineRule="exact"/>
                              <w:jc w:val="center"/>
                              <w:rPr>
                                <w:rFonts w:ascii="ＭＳ Ｐゴシック" w:eastAsia="ＭＳ Ｐゴシック" w:hAnsi="ＭＳ Ｐゴシック"/>
                                <w:b/>
                              </w:rPr>
                            </w:pPr>
                            <w:r w:rsidRPr="00DB22CA">
                              <w:rPr>
                                <w:rFonts w:ascii="ＭＳ Ｐゴシック" w:eastAsia="ＭＳ Ｐゴシック" w:hAnsi="ＭＳ Ｐゴシック" w:hint="eastAsia"/>
                                <w:b/>
                              </w:rPr>
                              <w:t>池波</w:t>
                            </w:r>
                            <w:r w:rsidRPr="00DB22CA">
                              <w:rPr>
                                <w:rFonts w:ascii="ＭＳ Ｐゴシック" w:eastAsia="ＭＳ Ｐゴシック" w:hAnsi="ＭＳ Ｐゴシック"/>
                                <w:b/>
                              </w:rPr>
                              <w:t>正太郎</w:t>
                            </w:r>
                          </w:p>
                          <w:p w:rsidR="005A587E" w:rsidRDefault="00DB22CA" w:rsidP="00DB22CA">
                            <w:pPr>
                              <w:spacing w:line="260" w:lineRule="exact"/>
                              <w:jc w:val="center"/>
                              <w:rPr>
                                <w:rFonts w:ascii="ＭＳ Ｐゴシック" w:eastAsia="ＭＳ Ｐゴシック" w:hAnsi="ＭＳ Ｐゴシック" w:cs="Arial"/>
                                <w:b/>
                                <w:color w:val="202122"/>
                                <w:sz w:val="23"/>
                                <w:szCs w:val="23"/>
                                <w:shd w:val="clear" w:color="auto" w:fill="FFFFFF"/>
                              </w:rPr>
                            </w:pPr>
                            <w:r w:rsidRPr="00DB22CA">
                              <w:rPr>
                                <w:rFonts w:ascii="ＭＳ Ｐゴシック" w:eastAsia="ＭＳ Ｐゴシック" w:hAnsi="ＭＳ Ｐゴシック"/>
                                <w:b/>
                              </w:rPr>
                              <w:t>1923</w:t>
                            </w:r>
                            <w:r w:rsidRPr="00DB22CA">
                              <w:rPr>
                                <w:rFonts w:ascii="ＭＳ Ｐゴシック" w:eastAsia="ＭＳ Ｐゴシック" w:hAnsi="ＭＳ Ｐゴシック" w:hint="eastAsia"/>
                                <w:b/>
                              </w:rPr>
                              <w:t>年（大正12年</w:t>
                            </w:r>
                            <w:r w:rsidRPr="00DB22CA">
                              <w:rPr>
                                <w:rFonts w:ascii="ＭＳ Ｐゴシック" w:eastAsia="ＭＳ Ｐゴシック" w:hAnsi="ＭＳ Ｐゴシック"/>
                                <w:b/>
                              </w:rPr>
                              <w:t>）</w:t>
                            </w:r>
                            <w:r w:rsidRPr="00DB22CA">
                              <w:rPr>
                                <w:rFonts w:ascii="ＭＳ Ｐゴシック" w:eastAsia="ＭＳ Ｐゴシック" w:hAnsi="ＭＳ Ｐゴシック" w:cs="Arial"/>
                                <w:b/>
                                <w:color w:val="202122"/>
                                <w:sz w:val="23"/>
                                <w:szCs w:val="23"/>
                                <w:shd w:val="clear" w:color="auto" w:fill="FFFFFF"/>
                              </w:rPr>
                              <w:t>- 1990</w:t>
                            </w:r>
                            <w:r w:rsidRPr="00DB22CA">
                              <w:rPr>
                                <w:rFonts w:ascii="ＭＳ Ｐゴシック" w:eastAsia="ＭＳ Ｐゴシック" w:hAnsi="ＭＳ Ｐゴシック" w:cs="Arial" w:hint="eastAsia"/>
                                <w:b/>
                                <w:color w:val="202122"/>
                                <w:sz w:val="23"/>
                                <w:szCs w:val="23"/>
                                <w:shd w:val="clear" w:color="auto" w:fill="FFFFFF"/>
                              </w:rPr>
                              <w:t>年</w:t>
                            </w:r>
                          </w:p>
                          <w:p w:rsidR="00DB22CA" w:rsidRDefault="00DB22CA" w:rsidP="00DB22CA">
                            <w:pPr>
                              <w:spacing w:line="260" w:lineRule="exact"/>
                              <w:jc w:val="center"/>
                              <w:rPr>
                                <w:rFonts w:ascii="ＭＳ Ｐゴシック" w:eastAsia="ＭＳ Ｐゴシック" w:hAnsi="ＭＳ Ｐゴシック" w:cs="Arial"/>
                                <w:b/>
                                <w:color w:val="202122"/>
                                <w:sz w:val="23"/>
                                <w:szCs w:val="23"/>
                                <w:shd w:val="clear" w:color="auto" w:fill="FFFFFF"/>
                              </w:rPr>
                            </w:pPr>
                            <w:r w:rsidRPr="00DB22CA">
                              <w:rPr>
                                <w:rFonts w:ascii="ＭＳ Ｐゴシック" w:eastAsia="ＭＳ Ｐゴシック" w:hAnsi="ＭＳ Ｐゴシック" w:cs="Arial"/>
                                <w:b/>
                                <w:color w:val="202122"/>
                                <w:sz w:val="23"/>
                                <w:szCs w:val="23"/>
                                <w:shd w:val="clear" w:color="auto" w:fill="FFFFFF"/>
                              </w:rPr>
                              <w:t>〈平成2年〉</w:t>
                            </w:r>
                          </w:p>
                          <w:p w:rsidR="005A587E" w:rsidRPr="005A587E" w:rsidRDefault="003F4CF3" w:rsidP="00DB22CA">
                            <w:pPr>
                              <w:spacing w:line="260" w:lineRule="exact"/>
                              <w:jc w:val="center"/>
                              <w:rPr>
                                <w:rFonts w:ascii="ＭＳ Ｐゴシック" w:eastAsia="ＭＳ Ｐゴシック" w:hAnsi="ＭＳ Ｐゴシック"/>
                                <w:b/>
                              </w:rPr>
                            </w:pPr>
                            <w:hyperlink r:id="rId17" w:tooltip="1923年" w:history="1">
                              <w:r w:rsidR="005A587E" w:rsidRPr="005A587E">
                                <w:rPr>
                                  <w:rStyle w:val="a7"/>
                                  <w:rFonts w:ascii="ＭＳ Ｐゴシック" w:eastAsia="ＭＳ Ｐゴシック" w:hAnsi="ＭＳ Ｐゴシック" w:cs="Arial"/>
                                  <w:b/>
                                  <w:color w:val="000000" w:themeColor="text1"/>
                                  <w:sz w:val="23"/>
                                  <w:szCs w:val="23"/>
                                  <w:u w:val="none"/>
                                  <w:shd w:val="clear" w:color="auto" w:fill="FFFFFF"/>
                                </w:rPr>
                                <w:t>美食家</w:t>
                              </w:r>
                            </w:hyperlink>
                            <w:r w:rsidR="005A587E" w:rsidRPr="005A587E">
                              <w:rPr>
                                <w:rFonts w:ascii="ＭＳ Ｐゴシック" w:eastAsia="ＭＳ Ｐゴシック" w:hAnsi="ＭＳ Ｐゴシック" w:cs="Arial"/>
                                <w:b/>
                                <w:color w:val="202122"/>
                                <w:sz w:val="23"/>
                                <w:szCs w:val="23"/>
                                <w:shd w:val="clear" w:color="auto" w:fill="FFFFFF"/>
                              </w:rPr>
                              <w:t>・</w:t>
                            </w:r>
                            <w:hyperlink r:id="rId18" w:history="1">
                              <w:r w:rsidR="005A587E" w:rsidRPr="005A587E">
                                <w:rPr>
                                  <w:rStyle w:val="a7"/>
                                  <w:rFonts w:ascii="ＭＳ Ｐゴシック" w:eastAsia="ＭＳ Ｐゴシック" w:hAnsi="ＭＳ Ｐゴシック" w:cs="Arial"/>
                                  <w:b/>
                                  <w:color w:val="auto"/>
                                  <w:sz w:val="23"/>
                                  <w:szCs w:val="23"/>
                                  <w:u w:val="none"/>
                                  <w:shd w:val="clear" w:color="auto" w:fill="FFFFFF"/>
                                </w:rPr>
                                <w:t>映画評論家</w:t>
                              </w:r>
                            </w:hyperlink>
                            <w:r w:rsidR="005A587E" w:rsidRPr="005A587E">
                              <w:rPr>
                                <w:rFonts w:ascii="ＭＳ Ｐゴシック" w:eastAsia="ＭＳ Ｐゴシック" w:hAnsi="ＭＳ Ｐゴシック" w:cs="Arial"/>
                                <w:b/>
                                <w:color w:val="202122"/>
                                <w:sz w:val="23"/>
                                <w:szCs w:val="23"/>
                                <w:shd w:val="clear" w:color="auto" w:fill="FFFFFF"/>
                              </w:rPr>
                              <w:t>としても著名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7" o:spid="_x0000_s1035" type="#_x0000_t202" style="position:absolute;left:0;text-align:left;margin-left:436.05pt;margin-top:76.05pt;width:103.5pt;height:8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" filled="f" stroked="f" strokeweight=".5pt">
                <v:textbox>
                  <w:txbxContent>
                    <w:p w:rsidR="00DB22CA" w:rsidRPr="00DB22CA" w:rsidRDefault="00DB22CA" w:rsidP="00DB22CA">
                      <w:pPr>
                        <w:spacing w:line="260" w:lineRule="exact"/>
                        <w:jc w:val="center"/>
                        <w:rPr>
                          <w:rFonts w:ascii="ＭＳ Ｐゴシック" w:eastAsia="ＭＳ Ｐゴシック" w:hAnsi="ＭＳ Ｐゴシック"/>
                          <w:b/>
                        </w:rPr>
                      </w:pPr>
                      <w:r w:rsidRPr="00DB22CA">
                        <w:rPr>
                          <w:rFonts w:ascii="ＭＳ Ｐゴシック" w:eastAsia="ＭＳ Ｐゴシック" w:hAnsi="ＭＳ Ｐゴシック" w:hint="eastAsia"/>
                          <w:b/>
                        </w:rPr>
                        <w:t>池波</w:t>
                      </w:r>
                      <w:r w:rsidRPr="00DB22CA">
                        <w:rPr>
                          <w:rFonts w:ascii="ＭＳ Ｐゴシック" w:eastAsia="ＭＳ Ｐゴシック" w:hAnsi="ＭＳ Ｐゴシック"/>
                          <w:b/>
                        </w:rPr>
                        <w:t>正太郎</w:t>
                      </w:r>
                    </w:p>
                    <w:p w:rsidR="005A587E" w:rsidRDefault="00DB22CA" w:rsidP="00DB22CA">
                      <w:pPr>
                        <w:spacing w:line="260" w:lineRule="exact"/>
                        <w:jc w:val="center"/>
                        <w:rPr>
                          <w:rFonts w:ascii="ＭＳ Ｐゴシック" w:eastAsia="ＭＳ Ｐゴシック" w:hAnsi="ＭＳ Ｐゴシック" w:cs="Arial"/>
                          <w:b/>
                          <w:color w:val="202122"/>
                          <w:sz w:val="23"/>
                          <w:szCs w:val="23"/>
                          <w:shd w:val="clear" w:color="auto" w:fill="FFFFFF"/>
                        </w:rPr>
                      </w:pPr>
                      <w:r w:rsidRPr="00DB22CA">
                        <w:rPr>
                          <w:rFonts w:ascii="ＭＳ Ｐゴシック" w:eastAsia="ＭＳ Ｐゴシック" w:hAnsi="ＭＳ Ｐゴシック"/>
                          <w:b/>
                        </w:rPr>
                        <w:t>1923</w:t>
                      </w:r>
                      <w:r w:rsidRPr="00DB22CA">
                        <w:rPr>
                          <w:rFonts w:ascii="ＭＳ Ｐゴシック" w:eastAsia="ＭＳ Ｐゴシック" w:hAnsi="ＭＳ Ｐゴシック" w:hint="eastAsia"/>
                          <w:b/>
                        </w:rPr>
                        <w:t>年（大正12年</w:t>
                      </w:r>
                      <w:r w:rsidRPr="00DB22CA">
                        <w:rPr>
                          <w:rFonts w:ascii="ＭＳ Ｐゴシック" w:eastAsia="ＭＳ Ｐゴシック" w:hAnsi="ＭＳ Ｐゴシック"/>
                          <w:b/>
                        </w:rPr>
                        <w:t>）</w:t>
                      </w:r>
                      <w:r w:rsidRPr="00DB22CA">
                        <w:rPr>
                          <w:rFonts w:ascii="ＭＳ Ｐゴシック" w:eastAsia="ＭＳ Ｐゴシック" w:hAnsi="ＭＳ Ｐゴシック" w:cs="Arial"/>
                          <w:b/>
                          <w:color w:val="202122"/>
                          <w:sz w:val="23"/>
                          <w:szCs w:val="23"/>
                          <w:shd w:val="clear" w:color="auto" w:fill="FFFFFF"/>
                        </w:rPr>
                        <w:t>- </w:t>
                      </w:r>
                      <w:r w:rsidRPr="00DB22CA">
                        <w:rPr>
                          <w:rFonts w:ascii="ＭＳ Ｐゴシック" w:eastAsia="ＭＳ Ｐゴシック" w:hAnsi="ＭＳ Ｐゴシック" w:cs="Arial"/>
                          <w:b/>
                          <w:color w:val="202122"/>
                          <w:sz w:val="23"/>
                          <w:szCs w:val="23"/>
                          <w:shd w:val="clear" w:color="auto" w:fill="FFFFFF"/>
                        </w:rPr>
                        <w:t>1990</w:t>
                      </w:r>
                      <w:r w:rsidRPr="00DB22CA">
                        <w:rPr>
                          <w:rFonts w:ascii="ＭＳ Ｐゴシック" w:eastAsia="ＭＳ Ｐゴシック" w:hAnsi="ＭＳ Ｐゴシック" w:cs="Arial" w:hint="eastAsia"/>
                          <w:b/>
                          <w:color w:val="202122"/>
                          <w:sz w:val="23"/>
                          <w:szCs w:val="23"/>
                          <w:shd w:val="clear" w:color="auto" w:fill="FFFFFF"/>
                        </w:rPr>
                        <w:t>年</w:t>
                      </w:r>
                    </w:p>
                    <w:p w:rsidR="00DB22CA" w:rsidRDefault="00DB22CA" w:rsidP="00DB22CA">
                      <w:pPr>
                        <w:spacing w:line="260" w:lineRule="exact"/>
                        <w:jc w:val="center"/>
                        <w:rPr>
                          <w:rFonts w:ascii="ＭＳ Ｐゴシック" w:eastAsia="ＭＳ Ｐゴシック" w:hAnsi="ＭＳ Ｐゴシック" w:cs="Arial"/>
                          <w:b/>
                          <w:color w:val="202122"/>
                          <w:sz w:val="23"/>
                          <w:szCs w:val="23"/>
                          <w:shd w:val="clear" w:color="auto" w:fill="FFFFFF"/>
                        </w:rPr>
                      </w:pPr>
                      <w:r w:rsidRPr="00DB22CA">
                        <w:rPr>
                          <w:rFonts w:ascii="ＭＳ Ｐゴシック" w:eastAsia="ＭＳ Ｐゴシック" w:hAnsi="ＭＳ Ｐゴシック" w:cs="Arial"/>
                          <w:b/>
                          <w:color w:val="202122"/>
                          <w:sz w:val="23"/>
                          <w:szCs w:val="23"/>
                          <w:shd w:val="clear" w:color="auto" w:fill="FFFFFF"/>
                        </w:rPr>
                        <w:t>〈平成2年〉</w:t>
                      </w:r>
                    </w:p>
                    <w:p w:rsidR="005A587E" w:rsidRPr="005A587E" w:rsidRDefault="005A587E" w:rsidP="00DB22CA">
                      <w:pPr>
                        <w:spacing w:line="260" w:lineRule="exact"/>
                        <w:jc w:val="center"/>
                        <w:rPr>
                          <w:rFonts w:ascii="ＭＳ Ｐゴシック" w:eastAsia="ＭＳ Ｐゴシック" w:hAnsi="ＭＳ Ｐゴシック" w:hint="eastAsia"/>
                          <w:b/>
                        </w:rPr>
                      </w:pPr>
                      <w:hyperlink r:id="rId19" w:tooltip="1923年" w:history="1">
                        <w:r w:rsidRPr="005A587E">
                          <w:rPr>
                            <w:rStyle w:val="a7"/>
                            <w:rFonts w:ascii="ＭＳ Ｐゴシック" w:eastAsia="ＭＳ Ｐゴシック" w:hAnsi="ＭＳ Ｐゴシック" w:cs="Arial"/>
                            <w:b/>
                            <w:color w:val="000000" w:themeColor="text1"/>
                            <w:sz w:val="23"/>
                            <w:szCs w:val="23"/>
                            <w:u w:val="none"/>
                            <w:shd w:val="clear" w:color="auto" w:fill="FFFFFF"/>
                          </w:rPr>
                          <w:t>美食家</w:t>
                        </w:r>
                      </w:hyperlink>
                      <w:r w:rsidRPr="005A587E">
                        <w:rPr>
                          <w:rFonts w:ascii="ＭＳ Ｐゴシック" w:eastAsia="ＭＳ Ｐゴシック" w:hAnsi="ＭＳ Ｐゴシック" w:cs="Arial"/>
                          <w:b/>
                          <w:color w:val="202122"/>
                          <w:sz w:val="23"/>
                          <w:szCs w:val="23"/>
                          <w:shd w:val="clear" w:color="auto" w:fill="FFFFFF"/>
                        </w:rPr>
                        <w:t>・</w:t>
                      </w:r>
                      <w:hyperlink r:id="rId20" w:tooltip="" w:history="1">
                        <w:r w:rsidRPr="005A587E">
                          <w:rPr>
                            <w:rStyle w:val="a7"/>
                            <w:rFonts w:ascii="ＭＳ Ｐゴシック" w:eastAsia="ＭＳ Ｐゴシック" w:hAnsi="ＭＳ Ｐゴシック" w:cs="Arial"/>
                            <w:b/>
                            <w:color w:val="auto"/>
                            <w:sz w:val="23"/>
                            <w:szCs w:val="23"/>
                            <w:u w:val="none"/>
                            <w:shd w:val="clear" w:color="auto" w:fill="FFFFFF"/>
                          </w:rPr>
                          <w:t>映画評論家</w:t>
                        </w:r>
                      </w:hyperlink>
                      <w:r w:rsidRPr="005A587E">
                        <w:rPr>
                          <w:rFonts w:ascii="ＭＳ Ｐゴシック" w:eastAsia="ＭＳ Ｐゴシック" w:hAnsi="ＭＳ Ｐゴシック" w:cs="Arial"/>
                          <w:b/>
                          <w:color w:val="202122"/>
                          <w:sz w:val="23"/>
                          <w:szCs w:val="23"/>
                          <w:shd w:val="clear" w:color="auto" w:fill="FFFFFF"/>
                        </w:rPr>
                        <w:t>としても著名</w:t>
                      </w:r>
                    </w:p>
                  </w:txbxContent>
                </v:textbox>
              </v:shape>
            </w:pict>
          </mc:Fallback>
        </mc:AlternateContent>
      </w:r>
      <w:r w:rsidR="006405AF">
        <w:rPr>
          <w:rFonts w:hint="eastAsia"/>
          <w:b/>
          <w:sz w:val="24"/>
          <w:szCs w:val="24"/>
        </w:rPr>
        <w:t xml:space="preserve">　江戸についた堀平五郎は酒井老中邸に着き、「右衛門佐の出生の秘密がわかりました」と手紙を差し出した。酒井老中はその場で読み出したが、さっと顔色が変わり、手紙を投げ</w:t>
      </w:r>
      <w:r w:rsidR="005A587E">
        <w:rPr>
          <w:rFonts w:hint="eastAsia"/>
          <w:b/>
          <w:sz w:val="24"/>
          <w:szCs w:val="24"/>
        </w:rPr>
        <w:t>出す</w:t>
      </w:r>
      <w:r w:rsidR="006405AF">
        <w:rPr>
          <w:rFonts w:hint="eastAsia"/>
          <w:b/>
          <w:sz w:val="24"/>
          <w:szCs w:val="24"/>
        </w:rPr>
        <w:t>と、そのまま席を立った。</w:t>
      </w:r>
      <w:r w:rsidR="00C47C01">
        <w:rPr>
          <w:rFonts w:hint="eastAsia"/>
          <w:b/>
          <w:sz w:val="24"/>
          <w:szCs w:val="24"/>
        </w:rPr>
        <w:t>手紙は信幸の直筆で「堀平五郎という密偵をお返しする。密偵の暗躍は至極迷惑である。右衛門佐の出生</w:t>
      </w:r>
      <w:r w:rsidR="003B1FBB">
        <w:rPr>
          <w:rFonts w:hint="eastAsia"/>
          <w:b/>
          <w:sz w:val="24"/>
          <w:szCs w:val="24"/>
        </w:rPr>
        <w:t>に</w:t>
      </w:r>
      <w:r w:rsidR="00C47C01">
        <w:rPr>
          <w:rFonts w:hint="eastAsia"/>
          <w:b/>
          <w:sz w:val="24"/>
          <w:szCs w:val="24"/>
        </w:rPr>
        <w:t>は何らやましいところはない」とあった。幕府の隠密と見せかけて実は信幸の腹心の家来だった市兵衛が</w:t>
      </w:r>
      <w:r w:rsidR="003B1FBB">
        <w:rPr>
          <w:rFonts w:hint="eastAsia"/>
          <w:b/>
          <w:sz w:val="24"/>
          <w:szCs w:val="24"/>
        </w:rPr>
        <w:t>、</w:t>
      </w:r>
      <w:r w:rsidR="00C47C01">
        <w:rPr>
          <w:rFonts w:hint="eastAsia"/>
          <w:b/>
          <w:sz w:val="24"/>
          <w:szCs w:val="24"/>
        </w:rPr>
        <w:t>矢島九大夫の酒井老中への手紙を</w:t>
      </w:r>
      <w:r w:rsidR="003B1FBB">
        <w:rPr>
          <w:rFonts w:hint="eastAsia"/>
          <w:b/>
          <w:sz w:val="24"/>
          <w:szCs w:val="24"/>
        </w:rPr>
        <w:t>、</w:t>
      </w:r>
      <w:r w:rsidR="00A87E4D">
        <w:rPr>
          <w:rFonts w:hint="eastAsia"/>
          <w:b/>
          <w:sz w:val="24"/>
          <w:szCs w:val="24"/>
        </w:rPr>
        <w:t>信幸の酒井への手紙</w:t>
      </w:r>
      <w:r w:rsidR="003B1FBB">
        <w:rPr>
          <w:rFonts w:hint="eastAsia"/>
          <w:b/>
          <w:sz w:val="24"/>
          <w:szCs w:val="24"/>
        </w:rPr>
        <w:t>にすりかえて</w:t>
      </w:r>
      <w:r w:rsidR="00C47C01">
        <w:rPr>
          <w:rFonts w:hint="eastAsia"/>
          <w:b/>
          <w:sz w:val="24"/>
          <w:szCs w:val="24"/>
        </w:rPr>
        <w:t>堀に</w:t>
      </w:r>
      <w:r w:rsidR="003B1FBB">
        <w:rPr>
          <w:rFonts w:hint="eastAsia"/>
          <w:b/>
          <w:sz w:val="24"/>
          <w:szCs w:val="24"/>
        </w:rPr>
        <w:t>渡した</w:t>
      </w:r>
      <w:r w:rsidR="00C47C01">
        <w:rPr>
          <w:rFonts w:hint="eastAsia"/>
          <w:b/>
          <w:sz w:val="24"/>
          <w:szCs w:val="24"/>
        </w:rPr>
        <w:t>のである。矢島九大夫の手紙には、右衛門佐の出生の秘密が書かれていた</w:t>
      </w:r>
      <w:r w:rsidR="003B1FBB">
        <w:rPr>
          <w:rFonts w:hint="eastAsia"/>
          <w:b/>
          <w:sz w:val="24"/>
          <w:szCs w:val="24"/>
        </w:rPr>
        <w:t>が信幸が手元に保有している。</w:t>
      </w:r>
      <w:r w:rsidR="00C47C01">
        <w:rPr>
          <w:rFonts w:hint="eastAsia"/>
          <w:b/>
          <w:sz w:val="24"/>
          <w:szCs w:val="24"/>
        </w:rPr>
        <w:t>平五郎の座っている部屋の隣には刺客が待ち構えていた。</w:t>
      </w:r>
    </w:p>
    <w:p w:rsidR="005F2CEC" w:rsidRPr="003707FD" w:rsidRDefault="00A87E4D" w:rsidP="001B50C2">
      <w:pPr>
        <w:spacing w:line="300" w:lineRule="exact"/>
        <w:rPr>
          <w:b/>
          <w:sz w:val="24"/>
          <w:szCs w:val="24"/>
        </w:rPr>
      </w:pPr>
      <w:r>
        <w:rPr>
          <w:rFonts w:hint="eastAsia"/>
          <w:b/>
          <w:sz w:val="24"/>
          <w:szCs w:val="24"/>
        </w:rPr>
        <w:t>｛後記｝</w:t>
      </w:r>
      <w:r w:rsidR="001B50C2">
        <w:rPr>
          <w:rFonts w:hint="eastAsia"/>
          <w:b/>
          <w:sz w:val="24"/>
          <w:szCs w:val="24"/>
        </w:rPr>
        <w:t>他に</w:t>
      </w:r>
      <w:r>
        <w:rPr>
          <w:rFonts w:hint="eastAsia"/>
          <w:b/>
          <w:sz w:val="24"/>
          <w:szCs w:val="24"/>
        </w:rPr>
        <w:t>松本清張の「佐渡流人行」藤沢周平「小川の辺」など</w:t>
      </w:r>
      <w:r w:rsidR="001B50C2">
        <w:rPr>
          <w:rFonts w:hint="eastAsia"/>
          <w:b/>
          <w:sz w:val="24"/>
          <w:szCs w:val="24"/>
        </w:rPr>
        <w:t>。</w:t>
      </w:r>
      <w:r>
        <w:rPr>
          <w:rFonts w:hint="eastAsia"/>
          <w:b/>
          <w:sz w:val="24"/>
          <w:szCs w:val="24"/>
        </w:rPr>
        <w:t>後者は藩の命令とはいえ、妹の旦那を兄が殺す</w:t>
      </w:r>
      <w:r w:rsidR="001B50C2">
        <w:rPr>
          <w:rFonts w:hint="eastAsia"/>
          <w:b/>
          <w:sz w:val="24"/>
          <w:szCs w:val="24"/>
        </w:rPr>
        <w:t>話。</w:t>
      </w:r>
      <w:r>
        <w:rPr>
          <w:rFonts w:hint="eastAsia"/>
          <w:b/>
          <w:sz w:val="24"/>
          <w:szCs w:val="24"/>
        </w:rPr>
        <w:t>映画は見た。（小林）（イラスト藤森）</w:t>
      </w:r>
    </w:p>
    <w:sectPr w:rsidR="005F2CEC" w:rsidRPr="003707FD" w:rsidSect="005F2CEC">
      <w:pgSz w:w="11906" w:h="16838"/>
      <w:pgMar w:top="1134" w:right="2268"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CF3" w:rsidRDefault="003F4CF3" w:rsidP="00014352">
      <w:r>
        <w:separator/>
      </w:r>
    </w:p>
  </w:endnote>
  <w:endnote w:type="continuationSeparator" w:id="0">
    <w:p w:rsidR="003F4CF3" w:rsidRDefault="003F4CF3" w:rsidP="00014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CF3" w:rsidRDefault="003F4CF3" w:rsidP="00014352">
      <w:r>
        <w:separator/>
      </w:r>
    </w:p>
  </w:footnote>
  <w:footnote w:type="continuationSeparator" w:id="0">
    <w:p w:rsidR="003F4CF3" w:rsidRDefault="003F4CF3" w:rsidP="000143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CEC"/>
    <w:rsid w:val="00014352"/>
    <w:rsid w:val="000B43B8"/>
    <w:rsid w:val="001B50C2"/>
    <w:rsid w:val="003707FD"/>
    <w:rsid w:val="003B1FBB"/>
    <w:rsid w:val="003B4D9B"/>
    <w:rsid w:val="003F4CF3"/>
    <w:rsid w:val="00553731"/>
    <w:rsid w:val="00571E5A"/>
    <w:rsid w:val="005A18C1"/>
    <w:rsid w:val="005A587E"/>
    <w:rsid w:val="005F2CEC"/>
    <w:rsid w:val="006405AF"/>
    <w:rsid w:val="00777E53"/>
    <w:rsid w:val="00A47CD6"/>
    <w:rsid w:val="00A83339"/>
    <w:rsid w:val="00A87E4D"/>
    <w:rsid w:val="00A946AD"/>
    <w:rsid w:val="00B5143B"/>
    <w:rsid w:val="00BE3365"/>
    <w:rsid w:val="00C47C01"/>
    <w:rsid w:val="00D42154"/>
    <w:rsid w:val="00DB22CA"/>
    <w:rsid w:val="00EE5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4352"/>
    <w:pPr>
      <w:tabs>
        <w:tab w:val="center" w:pos="4252"/>
        <w:tab w:val="right" w:pos="8504"/>
      </w:tabs>
      <w:snapToGrid w:val="0"/>
    </w:pPr>
  </w:style>
  <w:style w:type="character" w:customStyle="1" w:styleId="a4">
    <w:name w:val="ヘッダー (文字)"/>
    <w:basedOn w:val="a0"/>
    <w:link w:val="a3"/>
    <w:uiPriority w:val="99"/>
    <w:rsid w:val="00014352"/>
  </w:style>
  <w:style w:type="paragraph" w:styleId="a5">
    <w:name w:val="footer"/>
    <w:basedOn w:val="a"/>
    <w:link w:val="a6"/>
    <w:uiPriority w:val="99"/>
    <w:unhideWhenUsed/>
    <w:rsid w:val="00014352"/>
    <w:pPr>
      <w:tabs>
        <w:tab w:val="center" w:pos="4252"/>
        <w:tab w:val="right" w:pos="8504"/>
      </w:tabs>
      <w:snapToGrid w:val="0"/>
    </w:pPr>
  </w:style>
  <w:style w:type="character" w:customStyle="1" w:styleId="a6">
    <w:name w:val="フッター (文字)"/>
    <w:basedOn w:val="a0"/>
    <w:link w:val="a5"/>
    <w:uiPriority w:val="99"/>
    <w:rsid w:val="00014352"/>
  </w:style>
  <w:style w:type="character" w:styleId="a7">
    <w:name w:val="Hyperlink"/>
    <w:basedOn w:val="a0"/>
    <w:uiPriority w:val="99"/>
    <w:semiHidden/>
    <w:unhideWhenUsed/>
    <w:rsid w:val="00DB22CA"/>
    <w:rPr>
      <w:color w:val="0000FF"/>
      <w:u w:val="single"/>
    </w:rPr>
  </w:style>
  <w:style w:type="paragraph" w:styleId="a8">
    <w:name w:val="Balloon Text"/>
    <w:basedOn w:val="a"/>
    <w:link w:val="a9"/>
    <w:uiPriority w:val="99"/>
    <w:semiHidden/>
    <w:unhideWhenUsed/>
    <w:rsid w:val="003B1F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B1FB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4352"/>
    <w:pPr>
      <w:tabs>
        <w:tab w:val="center" w:pos="4252"/>
        <w:tab w:val="right" w:pos="8504"/>
      </w:tabs>
      <w:snapToGrid w:val="0"/>
    </w:pPr>
  </w:style>
  <w:style w:type="character" w:customStyle="1" w:styleId="a4">
    <w:name w:val="ヘッダー (文字)"/>
    <w:basedOn w:val="a0"/>
    <w:link w:val="a3"/>
    <w:uiPriority w:val="99"/>
    <w:rsid w:val="00014352"/>
  </w:style>
  <w:style w:type="paragraph" w:styleId="a5">
    <w:name w:val="footer"/>
    <w:basedOn w:val="a"/>
    <w:link w:val="a6"/>
    <w:uiPriority w:val="99"/>
    <w:unhideWhenUsed/>
    <w:rsid w:val="00014352"/>
    <w:pPr>
      <w:tabs>
        <w:tab w:val="center" w:pos="4252"/>
        <w:tab w:val="right" w:pos="8504"/>
      </w:tabs>
      <w:snapToGrid w:val="0"/>
    </w:pPr>
  </w:style>
  <w:style w:type="character" w:customStyle="1" w:styleId="a6">
    <w:name w:val="フッター (文字)"/>
    <w:basedOn w:val="a0"/>
    <w:link w:val="a5"/>
    <w:uiPriority w:val="99"/>
    <w:rsid w:val="00014352"/>
  </w:style>
  <w:style w:type="character" w:styleId="a7">
    <w:name w:val="Hyperlink"/>
    <w:basedOn w:val="a0"/>
    <w:uiPriority w:val="99"/>
    <w:semiHidden/>
    <w:unhideWhenUsed/>
    <w:rsid w:val="00DB22CA"/>
    <w:rPr>
      <w:color w:val="0000FF"/>
      <w:u w:val="single"/>
    </w:rPr>
  </w:style>
  <w:style w:type="paragraph" w:styleId="a8">
    <w:name w:val="Balloon Text"/>
    <w:basedOn w:val="a"/>
    <w:link w:val="a9"/>
    <w:uiPriority w:val="99"/>
    <w:semiHidden/>
    <w:unhideWhenUsed/>
    <w:rsid w:val="003B1F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B1F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4.jpeg"/><Relationship Id="rId18" Type="http://schemas.openxmlformats.org/officeDocument/2006/relationships/hyperlink" Target="https://ja.wikipedia.org/wiki/%E6%98%A0%E7%94%BB%E8%A9%95%E8%AB%96%E5%AE%B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30.jpeg"/><Relationship Id="rId17" Type="http://schemas.openxmlformats.org/officeDocument/2006/relationships/hyperlink" Target="https://ja.wikipedia.org/wiki/%E7%BE%8E%E9%A3%9F%E5%AE%B6" TargetMode="External"/><Relationship Id="rId2" Type="http://schemas.microsoft.com/office/2007/relationships/stylesWithEffects" Target="stylesWithEffects.xml"/><Relationship Id="rId16" Type="http://schemas.openxmlformats.org/officeDocument/2006/relationships/image" Target="media/image50.jpeg"/><Relationship Id="rId20" Type="http://schemas.openxmlformats.org/officeDocument/2006/relationships/hyperlink" Target="https://ja.wikipedia.org/wiki/%E6%98%A0%E7%94%BB%E8%A9%95%E8%AB%96%E5%AE%B6"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media/image20.jpeg"/><Relationship Id="rId19" Type="http://schemas.openxmlformats.org/officeDocument/2006/relationships/hyperlink" Target="https://ja.wikipedia.org/wiki/%E7%BE%8E%E9%A3%9F%E5%AE%B6"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0.jpe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1</Pages>
  <Words>232</Words>
  <Characters>1326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hirokoba</dc:creator>
  <cp:lastModifiedBy>hirokoba</cp:lastModifiedBy>
  <cp:revision>6</cp:revision>
  <dcterms:created xsi:type="dcterms:W3CDTF">2021-08-16T10:02:00Z</dcterms:created>
  <dcterms:modified xsi:type="dcterms:W3CDTF">2021-08-17T03:39:00Z</dcterms:modified>
</cp:coreProperties>
</file>